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2ED1" w14:textId="50BB0A14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B645D4">
        <w:rPr>
          <w:szCs w:val="24"/>
        </w:rPr>
        <w:t>0050/309</w:t>
      </w:r>
      <w:r w:rsidR="00B313A4">
        <w:rPr>
          <w:szCs w:val="24"/>
        </w:rPr>
        <w:t>/202</w:t>
      </w:r>
      <w:r w:rsidR="00A84A6F">
        <w:rPr>
          <w:szCs w:val="24"/>
        </w:rPr>
        <w:t>3</w:t>
      </w:r>
    </w:p>
    <w:p w14:paraId="41E202CF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169294D8" w14:textId="3E67287C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B645D4">
        <w:rPr>
          <w:szCs w:val="24"/>
        </w:rPr>
        <w:t xml:space="preserve"> 30 czerwca </w:t>
      </w:r>
      <w:r>
        <w:rPr>
          <w:szCs w:val="24"/>
        </w:rPr>
        <w:t>202</w:t>
      </w:r>
      <w:r w:rsidR="00A84A6F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1064ED8D" w14:textId="77777777" w:rsidR="00500164" w:rsidRDefault="00500164" w:rsidP="00500164">
      <w:pPr>
        <w:jc w:val="center"/>
        <w:outlineLvl w:val="0"/>
        <w:rPr>
          <w:szCs w:val="24"/>
        </w:rPr>
      </w:pPr>
    </w:p>
    <w:p w14:paraId="0AF9EDDA" w14:textId="77777777" w:rsidR="00854EED" w:rsidRDefault="00854EED" w:rsidP="00500164">
      <w:pPr>
        <w:jc w:val="center"/>
        <w:outlineLvl w:val="0"/>
        <w:rPr>
          <w:szCs w:val="24"/>
        </w:rPr>
      </w:pPr>
    </w:p>
    <w:p w14:paraId="31267D71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2CA72933" w14:textId="77777777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Teatru „Maska” w Rzeszowie</w:t>
      </w:r>
    </w:p>
    <w:p w14:paraId="23E45881" w14:textId="6B45DE6C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A84A6F">
        <w:rPr>
          <w:spacing w:val="-4"/>
          <w:szCs w:val="24"/>
        </w:rPr>
        <w:t>2</w:t>
      </w:r>
      <w:r>
        <w:rPr>
          <w:spacing w:val="-4"/>
          <w:szCs w:val="24"/>
        </w:rPr>
        <w:t xml:space="preserve"> rok</w:t>
      </w:r>
    </w:p>
    <w:p w14:paraId="0A241193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24C2FD89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1243E593" w14:textId="77777777" w:rsidR="00A84A6F" w:rsidRPr="00F65B12" w:rsidRDefault="00A84A6F" w:rsidP="00A84A6F">
      <w:pPr>
        <w:rPr>
          <w:szCs w:val="24"/>
        </w:rPr>
      </w:pPr>
      <w:bookmarkStart w:id="0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40, </w:t>
      </w:r>
      <w:r w:rsidRPr="001525F1">
        <w:rPr>
          <w:szCs w:val="24"/>
        </w:rPr>
        <w:t xml:space="preserve">z </w:t>
      </w:r>
      <w:proofErr w:type="spellStart"/>
      <w:r w:rsidRPr="001525F1">
        <w:rPr>
          <w:szCs w:val="24"/>
        </w:rPr>
        <w:t>późn</w:t>
      </w:r>
      <w:proofErr w:type="spellEnd"/>
      <w:r w:rsidRPr="001525F1">
        <w:rPr>
          <w:szCs w:val="24"/>
        </w:rPr>
        <w:t>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120, </w:t>
      </w:r>
      <w:r>
        <w:rPr>
          <w:szCs w:val="24"/>
        </w:rPr>
        <w:t xml:space="preserve">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zm.), art. 9 ust. 1 i art. 29 ustawy z dnia 25 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> U. z 2020 r. poz.</w:t>
      </w:r>
      <w:r w:rsidRPr="00E32B05">
        <w:rPr>
          <w:szCs w:val="24"/>
        </w:rPr>
        <w:t>194)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0"/>
    <w:p w14:paraId="7B6A43EF" w14:textId="77777777" w:rsidR="0028273C" w:rsidRDefault="0028273C" w:rsidP="0028273C">
      <w:pPr>
        <w:rPr>
          <w:spacing w:val="-4"/>
          <w:szCs w:val="24"/>
        </w:rPr>
      </w:pPr>
    </w:p>
    <w:p w14:paraId="36BD1598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0EF2461B" w14:textId="77777777" w:rsidR="00FD19B5" w:rsidRDefault="00FD19B5" w:rsidP="00FD19B5">
      <w:pPr>
        <w:rPr>
          <w:b/>
          <w:spacing w:val="-4"/>
          <w:szCs w:val="24"/>
        </w:rPr>
      </w:pPr>
    </w:p>
    <w:p w14:paraId="7F784422" w14:textId="394DC8A0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>roczne sprawozdanie finansowe Teatru „Maska” za 202</w:t>
      </w:r>
      <w:r w:rsidR="00A84A6F">
        <w:rPr>
          <w:spacing w:val="-4"/>
          <w:szCs w:val="24"/>
        </w:rPr>
        <w:t>2</w:t>
      </w:r>
      <w:r>
        <w:rPr>
          <w:spacing w:val="-4"/>
          <w:szCs w:val="24"/>
        </w:rPr>
        <w:t xml:space="preserve"> rok wykazujące po stronie:</w:t>
      </w:r>
    </w:p>
    <w:p w14:paraId="43DAD3BF" w14:textId="5A838684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A84A6F">
        <w:rPr>
          <w:spacing w:val="-4"/>
          <w:szCs w:val="24"/>
        </w:rPr>
        <w:t xml:space="preserve">2 946 419,84 </w:t>
      </w:r>
      <w:r>
        <w:rPr>
          <w:spacing w:val="-4"/>
          <w:szCs w:val="24"/>
        </w:rPr>
        <w:t>zł</w:t>
      </w:r>
    </w:p>
    <w:p w14:paraId="3CFA28EB" w14:textId="18853F12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się stratą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>
        <w:rPr>
          <w:b/>
          <w:spacing w:val="-4"/>
          <w:szCs w:val="24"/>
        </w:rPr>
        <w:tab/>
      </w:r>
      <w:r w:rsidRPr="00FD19B5">
        <w:rPr>
          <w:spacing w:val="-4"/>
          <w:szCs w:val="24"/>
        </w:rPr>
        <w:t xml:space="preserve"> - </w:t>
      </w:r>
      <w:r w:rsidR="00A84A6F">
        <w:rPr>
          <w:spacing w:val="-4"/>
          <w:szCs w:val="24"/>
        </w:rPr>
        <w:t xml:space="preserve"> 24 458,02</w:t>
      </w:r>
      <w:r w:rsidRPr="00FD19B5">
        <w:rPr>
          <w:spacing w:val="-4"/>
          <w:szCs w:val="24"/>
        </w:rPr>
        <w:t xml:space="preserve"> 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640093BD" w14:textId="77777777" w:rsidR="00FD19B5" w:rsidRDefault="00FD19B5" w:rsidP="004A2098">
      <w:pPr>
        <w:rPr>
          <w:b/>
          <w:spacing w:val="-4"/>
          <w:szCs w:val="24"/>
        </w:rPr>
      </w:pPr>
    </w:p>
    <w:p w14:paraId="0530A7BC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369F8441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20A18ADB" w14:textId="4E51CA88" w:rsidR="00500164" w:rsidRDefault="00FD19B5" w:rsidP="00500164">
      <w:pPr>
        <w:rPr>
          <w:spacing w:val="-4"/>
          <w:szCs w:val="24"/>
        </w:rPr>
      </w:pPr>
      <w:r>
        <w:rPr>
          <w:spacing w:val="-4"/>
          <w:szCs w:val="24"/>
        </w:rPr>
        <w:t xml:space="preserve">Strata </w:t>
      </w:r>
      <w:r w:rsidR="00F65B12">
        <w:rPr>
          <w:spacing w:val="-4"/>
          <w:szCs w:val="24"/>
        </w:rPr>
        <w:t xml:space="preserve">netto, w wysokości </w:t>
      </w:r>
      <w:r w:rsidR="00A84A6F">
        <w:rPr>
          <w:spacing w:val="-4"/>
          <w:szCs w:val="24"/>
        </w:rPr>
        <w:t>24 458,02</w:t>
      </w:r>
      <w:r w:rsidR="00A84A6F" w:rsidRPr="00FD19B5">
        <w:rPr>
          <w:spacing w:val="-4"/>
          <w:szCs w:val="24"/>
        </w:rPr>
        <w:t xml:space="preserve">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>, zmniejsza fundusz rezerwowy instytucji.</w:t>
      </w:r>
    </w:p>
    <w:p w14:paraId="7058B3D8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15F85FD4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74811351" w14:textId="77777777" w:rsidR="00FD19B5" w:rsidRDefault="00FD19B5" w:rsidP="00FD19B5">
      <w:pPr>
        <w:jc w:val="center"/>
        <w:rPr>
          <w:spacing w:val="-4"/>
          <w:szCs w:val="24"/>
        </w:rPr>
      </w:pPr>
    </w:p>
    <w:p w14:paraId="16CEF953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1D3F9209" w14:textId="77777777" w:rsidR="00500164" w:rsidRDefault="00500164" w:rsidP="00500164">
      <w:pPr>
        <w:rPr>
          <w:spacing w:val="-4"/>
          <w:szCs w:val="24"/>
        </w:rPr>
      </w:pPr>
    </w:p>
    <w:p w14:paraId="2AD2358B" w14:textId="77777777" w:rsidR="00500164" w:rsidRDefault="00500164" w:rsidP="00500164">
      <w:pPr>
        <w:rPr>
          <w:spacing w:val="-4"/>
          <w:szCs w:val="24"/>
        </w:rPr>
      </w:pPr>
    </w:p>
    <w:p w14:paraId="2936A691" w14:textId="77777777" w:rsidR="0011647B" w:rsidRDefault="0011647B" w:rsidP="0011647B">
      <w:pPr>
        <w:ind w:left="4956" w:firstLine="708"/>
        <w:rPr>
          <w:spacing w:val="-4"/>
          <w:szCs w:val="24"/>
        </w:rPr>
      </w:pPr>
      <w:r>
        <w:rPr>
          <w:spacing w:val="-4"/>
          <w:szCs w:val="24"/>
        </w:rPr>
        <w:t>Prezydent Miasta Rzeszowa</w:t>
      </w:r>
    </w:p>
    <w:p w14:paraId="30A0C572" w14:textId="77777777" w:rsidR="0011647B" w:rsidRDefault="0011647B" w:rsidP="0011647B">
      <w:pPr>
        <w:rPr>
          <w:spacing w:val="-4"/>
          <w:szCs w:val="24"/>
        </w:rPr>
      </w:pPr>
    </w:p>
    <w:p w14:paraId="22C365CE" w14:textId="77777777" w:rsidR="0011647B" w:rsidRDefault="0011647B" w:rsidP="0011647B">
      <w:pPr>
        <w:rPr>
          <w:spacing w:val="-4"/>
          <w:szCs w:val="24"/>
        </w:rPr>
      </w:pPr>
    </w:p>
    <w:p w14:paraId="3D255CF0" w14:textId="77777777" w:rsidR="0011647B" w:rsidRDefault="0011647B" w:rsidP="0011647B">
      <w:pPr>
        <w:rPr>
          <w:spacing w:val="-4"/>
          <w:szCs w:val="24"/>
        </w:rPr>
      </w:pPr>
    </w:p>
    <w:p w14:paraId="5D6B3981" w14:textId="77777777" w:rsidR="0011647B" w:rsidRDefault="0011647B" w:rsidP="0011647B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           Konrad Fijołek</w:t>
      </w:r>
    </w:p>
    <w:p w14:paraId="5D5CD9E7" w14:textId="77777777" w:rsidR="00DE50BE" w:rsidRDefault="00DE50BE" w:rsidP="00500164">
      <w:pPr>
        <w:rPr>
          <w:spacing w:val="-4"/>
          <w:szCs w:val="24"/>
        </w:rPr>
      </w:pPr>
    </w:p>
    <w:p w14:paraId="2C5DF062" w14:textId="32D3A0FE" w:rsidR="00115284" w:rsidRPr="00A17836" w:rsidRDefault="00500164" w:rsidP="00A84A6F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</w:t>
      </w:r>
    </w:p>
    <w:p w14:paraId="2ADB9B79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3653" w14:textId="77777777" w:rsidR="008B3900" w:rsidRDefault="008B3900" w:rsidP="004A2098">
      <w:r>
        <w:separator/>
      </w:r>
    </w:p>
  </w:endnote>
  <w:endnote w:type="continuationSeparator" w:id="0">
    <w:p w14:paraId="1CE9C8B2" w14:textId="77777777" w:rsidR="008B3900" w:rsidRDefault="008B3900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4A3D" w14:textId="77777777" w:rsidR="008B3900" w:rsidRDefault="008B3900" w:rsidP="004A2098">
      <w:r>
        <w:separator/>
      </w:r>
    </w:p>
  </w:footnote>
  <w:footnote w:type="continuationSeparator" w:id="0">
    <w:p w14:paraId="09250039" w14:textId="77777777" w:rsidR="008B3900" w:rsidRDefault="008B3900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405627">
    <w:abstractNumId w:val="11"/>
  </w:num>
  <w:num w:numId="2" w16cid:durableId="1426028912">
    <w:abstractNumId w:val="9"/>
  </w:num>
  <w:num w:numId="3" w16cid:durableId="1637637804">
    <w:abstractNumId w:val="6"/>
  </w:num>
  <w:num w:numId="4" w16cid:durableId="2049717549">
    <w:abstractNumId w:val="10"/>
  </w:num>
  <w:num w:numId="5" w16cid:durableId="402333093">
    <w:abstractNumId w:val="8"/>
  </w:num>
  <w:num w:numId="6" w16cid:durableId="172837415">
    <w:abstractNumId w:val="5"/>
  </w:num>
  <w:num w:numId="7" w16cid:durableId="687367148">
    <w:abstractNumId w:val="1"/>
  </w:num>
  <w:num w:numId="8" w16cid:durableId="700668269">
    <w:abstractNumId w:val="3"/>
  </w:num>
  <w:num w:numId="9" w16cid:durableId="1427995906">
    <w:abstractNumId w:val="2"/>
  </w:num>
  <w:num w:numId="10" w16cid:durableId="1922983175">
    <w:abstractNumId w:val="0"/>
  </w:num>
  <w:num w:numId="11" w16cid:durableId="2028939405">
    <w:abstractNumId w:val="4"/>
  </w:num>
  <w:num w:numId="12" w16cid:durableId="1216354405">
    <w:abstractNumId w:val="12"/>
  </w:num>
  <w:num w:numId="13" w16cid:durableId="1137799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1647B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63676"/>
    <w:rsid w:val="003B10B3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D1AED"/>
    <w:rsid w:val="007E6FE3"/>
    <w:rsid w:val="007F69FD"/>
    <w:rsid w:val="008128A1"/>
    <w:rsid w:val="00835F7E"/>
    <w:rsid w:val="00854EED"/>
    <w:rsid w:val="00863CBA"/>
    <w:rsid w:val="00867AC4"/>
    <w:rsid w:val="008B3900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84A6F"/>
    <w:rsid w:val="00AA54FC"/>
    <w:rsid w:val="00AB5841"/>
    <w:rsid w:val="00AB6F13"/>
    <w:rsid w:val="00AF458C"/>
    <w:rsid w:val="00B03263"/>
    <w:rsid w:val="00B03456"/>
    <w:rsid w:val="00B313A4"/>
    <w:rsid w:val="00B35D8C"/>
    <w:rsid w:val="00B645D4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633B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4</cp:revision>
  <cp:lastPrinted>2023-06-30T09:00:00Z</cp:lastPrinted>
  <dcterms:created xsi:type="dcterms:W3CDTF">2023-06-27T12:42:00Z</dcterms:created>
  <dcterms:modified xsi:type="dcterms:W3CDTF">2023-07-05T08:36:00Z</dcterms:modified>
</cp:coreProperties>
</file>